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AA98" w14:textId="77777777" w:rsidR="00A4350A" w:rsidRPr="00A4350A" w:rsidRDefault="00A4350A" w:rsidP="00A43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350A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🕯</w:t>
      </w:r>
      <w:r w:rsidRPr="00A435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️ Boonville Indiana Paranormal Society (B.I.P.S.)</w:t>
      </w:r>
    </w:p>
    <w:p w14:paraId="76267689" w14:textId="77777777" w:rsidR="00A4350A" w:rsidRPr="00A4350A" w:rsidRDefault="00A4350A" w:rsidP="00A4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Exploring the Unknown with Integrity and Respect</w:t>
      </w:r>
    </w:p>
    <w:p w14:paraId="3C9E6692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 • Vision • Core Values</w:t>
      </w:r>
    </w:p>
    <w:p w14:paraId="23D1D22C" w14:textId="77777777" w:rsidR="00A4350A" w:rsidRPr="00A4350A" w:rsidRDefault="00A4350A" w:rsidP="00A435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pict w14:anchorId="7D03FB4D">
          <v:rect id="_x0000_i1025" style="width:0;height:1.5pt" o:hralign="center" o:hrstd="t" o:hr="t" fillcolor="#a0a0a0" stroked="f"/>
        </w:pict>
      </w:r>
    </w:p>
    <w:p w14:paraId="4378A160" w14:textId="77777777" w:rsidR="00A4350A" w:rsidRPr="00A4350A" w:rsidRDefault="00A4350A" w:rsidP="00A4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Mission Statement</w:t>
      </w:r>
    </w:p>
    <w:p w14:paraId="05D3ACFB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Boonville Indiana Paranormal Society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t xml:space="preserve"> is dedicated to the respectful exploration and understanding of the unknown.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Our mission is to investigate, document, and research paranormal phenomena using both scientific methods and spiritual awareness.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strive to serve our community with integrity, compassion, and professionalism—bringing clarity to unexplained experiences, preserving local history, and honoring the spirits and stories that connect Boonville’s past to its present.</w:t>
      </w:r>
    </w:p>
    <w:p w14:paraId="249FC924" w14:textId="77777777" w:rsidR="00A4350A" w:rsidRPr="00A4350A" w:rsidRDefault="00A4350A" w:rsidP="00A435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pict w14:anchorId="1CCCC4B7">
          <v:rect id="_x0000_i1026" style="width:0;height:1.5pt" o:hralign="center" o:hrstd="t" o:hr="t" fillcolor="#a0a0a0" stroked="f"/>
        </w:pict>
      </w:r>
    </w:p>
    <w:p w14:paraId="20F42726" w14:textId="77777777" w:rsidR="00A4350A" w:rsidRPr="00A4350A" w:rsidRDefault="00A4350A" w:rsidP="00A4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Vision Statement</w:t>
      </w:r>
    </w:p>
    <w:p w14:paraId="518E91B4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t>To be a trusted leader in paranormal research and community education—bridging science, history, and spirituality to shed light on the mysteries that shape human experience.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envision a community where curiosity about the unexplained is met with respect, open-mindedness, and integrity.</w:t>
      </w:r>
    </w:p>
    <w:p w14:paraId="6578895E" w14:textId="77777777" w:rsidR="00A4350A" w:rsidRPr="00A4350A" w:rsidRDefault="00A4350A" w:rsidP="00A435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pict w14:anchorId="76A3712D">
          <v:rect id="_x0000_i1027" style="width:0;height:1.5pt" o:hralign="center" o:hrstd="t" o:hr="t" fillcolor="#a0a0a0" stroked="f"/>
        </w:pict>
      </w:r>
    </w:p>
    <w:p w14:paraId="5C3AD954" w14:textId="77777777" w:rsidR="00A4350A" w:rsidRPr="00A4350A" w:rsidRDefault="00A4350A" w:rsidP="00A43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Values</w:t>
      </w:r>
    </w:p>
    <w:p w14:paraId="58B040DC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Integrity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conduct all investigations with honesty, transparency, and respect for both the living and the deceased.</w:t>
      </w:r>
    </w:p>
    <w:p w14:paraId="7CB50D7D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Professionalism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uphold high standards of conduct, safety, and documentation in every investigation.</w:t>
      </w:r>
    </w:p>
    <w:p w14:paraId="48D35EE2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approach all clients, sites, and spirits with dignity and care, honoring every story and experience.</w:t>
      </w:r>
    </w:p>
    <w:p w14:paraId="6FEBE249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Open-Minded Inquiry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balance scientific investigation with spiritual understanding, embracing both logic and intuition in our search for truth.</w:t>
      </w:r>
    </w:p>
    <w:p w14:paraId="4754F0B9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Education &amp; Community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seek to inform and empower the public through outreach, presentations, and evidence-based reporting.</w:t>
      </w:r>
    </w:p>
    <w:p w14:paraId="20A3B9C2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Preservation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br/>
        <w:t>We respect Boonville’s local heritage and aim to preserve the stories, sites, and memories that shape its history.</w:t>
      </w:r>
    </w:p>
    <w:p w14:paraId="441A0511" w14:textId="77777777" w:rsidR="00A4350A" w:rsidRPr="00A4350A" w:rsidRDefault="00A4350A" w:rsidP="00A435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pict w14:anchorId="7739BD3C">
          <v:rect id="_x0000_i1028" style="width:0;height:1.5pt" o:hralign="center" o:hrstd="t" o:hr="t" fillcolor="#a0a0a0" stroked="f"/>
        </w:pict>
      </w:r>
    </w:p>
    <w:p w14:paraId="354142DB" w14:textId="77777777" w:rsidR="00A4350A" w:rsidRPr="00A4350A" w:rsidRDefault="00A4350A" w:rsidP="00A4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350A">
        <w:rPr>
          <w:rFonts w:ascii="Times New Roman" w:eastAsia="Times New Roman" w:hAnsi="Times New Roman" w:cs="Times New Roman"/>
          <w:kern w:val="0"/>
          <w14:ligatures w14:val="none"/>
        </w:rPr>
        <w:t xml:space="preserve">© </w:t>
      </w:r>
      <w:r w:rsidRPr="00A435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Boonville Indiana Paranormal Society</w:t>
      </w:r>
      <w:r w:rsidRPr="00A4350A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A435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 Rights Reserved</w:t>
      </w:r>
    </w:p>
    <w:p w14:paraId="7DCFA57E" w14:textId="77777777" w:rsidR="009C5664" w:rsidRDefault="009C5664"/>
    <w:sectPr w:rsidR="009C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0A"/>
    <w:rsid w:val="001C2739"/>
    <w:rsid w:val="004A5AA6"/>
    <w:rsid w:val="009C5664"/>
    <w:rsid w:val="00A4350A"/>
    <w:rsid w:val="00E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29BE"/>
  <w15:chartTrackingRefBased/>
  <w15:docId w15:val="{5DBC1987-12F3-40CD-A920-F19BFF12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Cable</dc:creator>
  <cp:keywords/>
  <dc:description/>
  <cp:lastModifiedBy>Gregg Cable</cp:lastModifiedBy>
  <cp:revision>1</cp:revision>
  <dcterms:created xsi:type="dcterms:W3CDTF">2025-10-22T09:28:00Z</dcterms:created>
  <dcterms:modified xsi:type="dcterms:W3CDTF">2025-10-22T09:29:00Z</dcterms:modified>
</cp:coreProperties>
</file>